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1A59" w14:textId="77777777" w:rsidR="00774CE0" w:rsidRDefault="00774CE0" w:rsidP="00774CE0">
      <w:pPr>
        <w:shd w:val="clear" w:color="auto" w:fill="FFFFFF"/>
        <w:adjustRightInd w:val="0"/>
        <w:snapToGrid w:val="0"/>
        <w:spacing w:line="600" w:lineRule="exact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14:paraId="14D2BC8C" w14:textId="77777777" w:rsidR="00774CE0" w:rsidRDefault="00774CE0" w:rsidP="00774CE0">
      <w:pPr>
        <w:widowControl/>
        <w:shd w:val="clear" w:color="auto" w:fill="FFFFFF"/>
        <w:spacing w:line="300" w:lineRule="exact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p w14:paraId="73981621" w14:textId="77777777" w:rsidR="00774CE0" w:rsidRDefault="00774CE0" w:rsidP="00774CE0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天门市2022年中考加分对象申报名册</w:t>
      </w:r>
    </w:p>
    <w:p w14:paraId="2C95F6F0" w14:textId="77777777" w:rsidR="00774CE0" w:rsidRDefault="00774CE0" w:rsidP="00774CE0">
      <w:pPr>
        <w:widowControl/>
        <w:shd w:val="clear" w:color="auto" w:fill="FFFFFF"/>
        <w:spacing w:line="300" w:lineRule="exact"/>
        <w:jc w:val="center"/>
        <w:outlineLvl w:val="1"/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</w:pPr>
    </w:p>
    <w:p w14:paraId="102F0DE9" w14:textId="77777777" w:rsidR="00774CE0" w:rsidRDefault="00774CE0" w:rsidP="00774CE0">
      <w:pPr>
        <w:widowControl/>
        <w:shd w:val="clear" w:color="auto" w:fill="FFFFFF"/>
        <w:spacing w:afterLines="50" w:after="156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学校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(盖章)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7"/>
        <w:gridCol w:w="1242"/>
        <w:gridCol w:w="1674"/>
        <w:gridCol w:w="1371"/>
        <w:gridCol w:w="1208"/>
        <w:gridCol w:w="1519"/>
      </w:tblGrid>
      <w:tr w:rsidR="00774CE0" w14:paraId="4D655935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78356A60" w14:textId="77777777" w:rsidR="00774CE0" w:rsidRDefault="00774CE0" w:rsidP="001547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准考证号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343ED0B3" w14:textId="77777777" w:rsidR="00774CE0" w:rsidRDefault="00774CE0" w:rsidP="001547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68D92530" w14:textId="77777777" w:rsidR="00774CE0" w:rsidRDefault="00774CE0" w:rsidP="001547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6D748B2F" w14:textId="77777777" w:rsidR="00774CE0" w:rsidRDefault="00774CE0" w:rsidP="001547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加分类型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2B0C87BB" w14:textId="77777777" w:rsidR="00774CE0" w:rsidRDefault="00774CE0" w:rsidP="001547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加分分值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1ABFDBF0" w14:textId="77777777" w:rsidR="00774CE0" w:rsidRDefault="00774CE0" w:rsidP="001547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加分证明材料</w:t>
            </w:r>
          </w:p>
        </w:tc>
      </w:tr>
      <w:tr w:rsidR="00774CE0" w14:paraId="6FD39ED9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441C29FC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07837953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59D21149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6AEDF6D5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46233700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5001CAF3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794C3745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2481CB1E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225A011C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71E96663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2209CE4A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6D3BBD21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27D3896F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0AF7BF22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7BF14AFF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72D71F6E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41DDB679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71AE0F01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3D828B68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542AD9F0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08803E39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5D6C20E4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1836A4BF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035AE5AB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51298007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40215B25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5AB262AC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5223B337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3ADFCD1A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36CC215B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502881C4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3D0710A6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53167EFB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21123263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7D2177FF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3E9F281C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7AD29FEC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7D4E1432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3769BEEC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6ECE27D7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75DB6793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5EB67889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08056CBF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53299FA5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7EDE68FC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356E88E7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6C86DB69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0C9C2EA7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41DE72D4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193AFEA2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07473EAF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533C6B08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4FE2F93B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518038C7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3F0F1D29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18FEDE49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0DE80D0E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1A4983FE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115959B4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2BD30B3C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5A62C327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19E59E84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12D73EBD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04A25012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61E662D5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5E6A6A3B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337A4601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74DC75C4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489EE580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4CE0" w14:paraId="07381CC0" w14:textId="77777777" w:rsidTr="001547C1">
        <w:trPr>
          <w:trHeight w:hRule="exact" w:val="567"/>
          <w:jc w:val="center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14:paraId="668E86F7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14:paraId="04DC9550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14:paraId="1D58E0E7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14:paraId="75B8B24A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499CBFD0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14:paraId="1D775D04" w14:textId="77777777" w:rsidR="00774CE0" w:rsidRDefault="00774CE0" w:rsidP="001547C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14:paraId="0EB3B15E" w14:textId="77777777" w:rsidR="00774CE0" w:rsidRDefault="00774CE0" w:rsidP="00774CE0">
      <w:pPr>
        <w:widowControl/>
        <w:shd w:val="clear" w:color="auto" w:fill="FFFFFF"/>
        <w:spacing w:line="52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</w:t>
      </w:r>
    </w:p>
    <w:p w14:paraId="1EA81ECB" w14:textId="77777777" w:rsidR="00774CE0" w:rsidRDefault="00774CE0" w:rsidP="00774CE0">
      <w:pPr>
        <w:widowControl/>
        <w:shd w:val="clear" w:color="auto" w:fill="FFFFFF"/>
        <w:spacing w:line="52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加分政策:归侨、华侨子女，台湾籍考生中考总分加5分；革命烈士，公安烈士、公安英模和因公牺牲、一级至四级因公伤残公安民警子女、在职消防救援人员子女中考总分加15分。同一考生如符合多项加分条件的，取其中最高一项加分。</w:t>
      </w:r>
    </w:p>
    <w:p w14:paraId="32B21BB4" w14:textId="77777777" w:rsidR="00774CE0" w:rsidRDefault="00774CE0" w:rsidP="00774CE0">
      <w:pPr>
        <w:widowControl/>
        <w:shd w:val="clear" w:color="auto" w:fill="FFFFFF"/>
        <w:spacing w:line="52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2．填报：本表由各校于6月25日前，连同加分对象相关证明原件及复印件，一同</w:t>
      </w:r>
      <w:proofErr w:type="gramStart"/>
      <w:r>
        <w:rPr>
          <w:rFonts w:ascii="宋体" w:hAnsi="宋体" w:cs="宋体" w:hint="eastAsia"/>
          <w:kern w:val="0"/>
          <w:sz w:val="24"/>
        </w:rPr>
        <w:t>上报基教科</w:t>
      </w:r>
      <w:proofErr w:type="gramEnd"/>
      <w:r>
        <w:rPr>
          <w:rFonts w:ascii="宋体" w:hAnsi="宋体" w:cs="宋体" w:hint="eastAsia"/>
          <w:kern w:val="0"/>
          <w:sz w:val="24"/>
        </w:rPr>
        <w:t>审核，逾期不再办理加分手续。</w:t>
      </w:r>
    </w:p>
    <w:p w14:paraId="4315DFD2" w14:textId="77777777" w:rsidR="00F34E9F" w:rsidRPr="00774CE0" w:rsidRDefault="00F34E9F"/>
    <w:sectPr w:rsidR="00F34E9F" w:rsidRPr="00774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F5BD6" w14:textId="77777777" w:rsidR="004652F7" w:rsidRDefault="004652F7" w:rsidP="00774CE0">
      <w:r>
        <w:separator/>
      </w:r>
    </w:p>
  </w:endnote>
  <w:endnote w:type="continuationSeparator" w:id="0">
    <w:p w14:paraId="452E4EC4" w14:textId="77777777" w:rsidR="004652F7" w:rsidRDefault="004652F7" w:rsidP="0077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508A5" w14:textId="77777777" w:rsidR="004652F7" w:rsidRDefault="004652F7" w:rsidP="00774CE0">
      <w:r>
        <w:separator/>
      </w:r>
    </w:p>
  </w:footnote>
  <w:footnote w:type="continuationSeparator" w:id="0">
    <w:p w14:paraId="71F36791" w14:textId="77777777" w:rsidR="004652F7" w:rsidRDefault="004652F7" w:rsidP="0077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35"/>
    <w:rsid w:val="00373E35"/>
    <w:rsid w:val="004652F7"/>
    <w:rsid w:val="00774CE0"/>
    <w:rsid w:val="00F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E7EDF-5CF9-42ED-A1F6-91FEB4BA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C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C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liangcai_wei@163.com</dc:creator>
  <cp:keywords/>
  <dc:description/>
  <cp:lastModifiedBy>liangcai_wei@163.com</cp:lastModifiedBy>
  <cp:revision>2</cp:revision>
  <dcterms:created xsi:type="dcterms:W3CDTF">2022-06-22T08:49:00Z</dcterms:created>
  <dcterms:modified xsi:type="dcterms:W3CDTF">2022-06-22T08:49:00Z</dcterms:modified>
</cp:coreProperties>
</file>